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r>
        <w:rPr>
          <w:rFonts w:hint="eastAsia"/>
        </w:rPr>
        <w:t>http://jxj.hefei.gov.cn/tzgg/17971659.html</w:t>
      </w:r>
      <w:bookmarkStart w:id="0" w:name="_GoBack"/>
      <w:bookmarkEnd w:id="0"/>
    </w:p>
    <w:p>
      <w:pPr>
        <w:rPr>
          <w:rFonts w:hint="eastAsia" w:eastAsiaTheme="minorEastAsia"/>
          <w:lang w:eastAsia="zh-CN"/>
        </w:rPr>
      </w:pPr>
      <w:r>
        <w:drawing>
          <wp:inline distT="0" distB="0" distL="114300" distR="114300">
            <wp:extent cx="5266690" cy="5965825"/>
            <wp:effectExtent l="0" t="0" r="10160" b="1587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5965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hint="eastAsia" w:eastAsiaTheme="minorEastAsia"/>
          <w:lang w:eastAsia="zh-CN"/>
        </w:rPr>
        <w:drawing>
          <wp:inline distT="0" distB="0" distL="114300" distR="114300">
            <wp:extent cx="5266690" cy="4906645"/>
            <wp:effectExtent l="0" t="0" r="10160" b="8255"/>
            <wp:docPr id="2" name="图片 2" descr="{`}M0}[2H9O8E3XUWKE_@W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{`}M0}[2H9O8E3XUWKE_@WX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66690" cy="49066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C9B2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2020-11-23T03:08:38Z</dcterms:created>
  <dc:creator>Administrator</dc:creator>
  <cp:lastModifiedBy>YaphetS</cp:lastModifiedBy>
  <dcterms:modified xsi:type="dcterms:W3CDTF">2020-11-23T03:09:03Z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